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Strategic Evaluation of React Native Architectural Paradigms and Global Recruitment Assessment Frameworks for 2025-2026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transition of mobile application engineering toward unified, cross-platform frameworks has reached a critical inflection point where the focus has shifted from simple UI parity to sophisticated architectural resilience. React Native, as a cornerstone of this movement, has evolved beyond its initial "Bridge-based" roots into a robust ecosystem centered on the JavaScript Interface (JSI) and synchronous native execution.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professional engineering leads and technical recruiters, particularly in high-density technology hubs like the New Delhi/NCR region in India, the evaluation of talent now requires a nuanced understanding of these architectural shifts.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report provides an exhaustive analysis of the technical landscape of React Native, integrating real-world interview data from leading organizations such as Zomato, Paytm, and Blinkit, and culminates in a structured repository of assessment instruments designed for expert-level hiring.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Architectural Renaissance: From Asynchronicity to Synchronous Execution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mechanism of React Native has undergone a complete overhaul to address legacy performance bottlenecks. The traditional architecture relied on "The Bridge," an asynchronous communication channel that utilized JSON serialization to facilitate data exchange between the JavaScript (JS) thread and the native threads.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this model allowed for the decoupling of logic and rendering, it introduced significant latency during high-frequency data transfers, such as complex animations or rapid user inputs in controlled components.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Communication: The Bridge vs. JSI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limitations of the Bridge were most evident when the serialization and deserialization overhead exceeded the 16.6ms window required for 60 frames-per-second (FPS) rendering.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introduction of the New Architecture replaces this with the JavaScript Interface (JSI), a C++ layer that allows the JavaScript engine to hold direct references to native objects.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architectural shift enables synchronous calls, eliminating the need for the intermediate JSON serialization step and drastically reducing the memory footprint.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Architectural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Bridge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 JSI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Communication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Asynchronous and serialized.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Synchronous and direct.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strings passing through a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C++ host object 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Module 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Eager loading during app startup.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Lazy loading via TurboModules.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 Rendering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 UIManager.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Fabric (New concurrent renderer).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Runtime verification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Build-time safety via Codegen.</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implications of this shift extend to the core of mobile engineering. By adopting Bridgeless Mode, applications can now operate without the legacy bridge entirely, further optimizing the startup time and reducing the overhead associated with the initialize-and-wait cycle.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Threading Models and Layout Engines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React Native operates across three primary threads, each with a distinct responsibility in the application lifecycle. The UI thread (main thread) manages the native view hierarchy and handles user interactions like touches and gestures.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JavaScript thread executes the application logic, business rules, and API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Shadow thread, which utilizes the Yoga layout engine, calculates the dimensions and positions of UI elements before they are committed to the native side for rendering.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Yoga engine is a critical component of this triad, providing a cross-platform implementation of the Flexbox layout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web-based CSS, Yoga implements a specific subset of Flexbox optimized for mobile constraints, where flexDirection defaults to column to align with the vertical nature of mobile displays.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separation of responsibilities ensures that heavy layout calculations on the Shadow thread do not block the UI thread, maintaining interactive fluidity even in complex views.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Performance Engineering and Memory Optimization Strategies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enterprise-level applications, performance is not an accidental byproduct of clean code but a result of deliberate optimization strategies. Organizations like Zomato and Blinkit place a high premium on candidates who can navigate the complexities of list virtualization and memory management.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List Management: Virtualization and Recycling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rendering of large datasets remains a primary performance challenge. The legacy ScrollView component renders its entire child hierarchy immediately, which can lead to significant memory spikes and "out of memory" (OOM) errors as lists grow.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alternative, FlatList, introduces virtualization, which renders only the items currently within the viewport and a small buffer above and below.</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industry has moved toward even more optimized solutions. FlashList, developed by Shopify, has become the preferred choice for high-load environments such as food delivery or e-commerce feeds.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Unlike FlatList, which can still suffer from "blank cells" during fast scrolling due to its reliance on the JS-to-native bridge for view creation, FlashList optimizes view recycling at the native layer, significantly reducing re-render costs.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FlatList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FlashList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Rendering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Virtualized rendering with view recycling.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Highly optimized recycling and item measurement.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to high for complex items.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Significant reduction in memory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(Large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Good, but can lag during rapid scrolling.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Exceptional; maintains 60 FPS under 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Ease of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to the core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external library installation.</w:t>
            </w:r>
          </w:p>
        </w:tc>
      </w:tr>
    </w:tbl>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Hermes Engine and AOT Compilation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JavaScript engine is a decisive factor in application performance. Hermes, developed by Meta specifically for React Native, utilizes Ahead-of-Time (AOT) compilation.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Instead of compiling JavaScript to machine code during runtime—which consumes CPU cycles and battery—Hermes compiles the code into bytecode during the build process.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leads to a faster "Time to Interactive" (TTI), reduced memory consumption, and smaller APK/IPA sizes.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Android devices, where resource constraints are more varied, Hermes has become the de facto standard for modern React Native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Regional Hiring Dynamics: Case Studies of Indian Unicorns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recruitment processes at top-tier Indian startups like Paytm, Zomato, and Blinkit provide empirical data on the current technical requirements for high-level engineering roles.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Zomato: Pragmatic Excellence and UI Fluidity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Zomato's interview methodology favors practical application over theoretical abstraction.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Evaluation focuses on a candidate's ability to handle real-world scenarios such as efficient loading state management, graceful degradation during network failures, and the optimization of heavy food-item lists.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Technical discussions often center on React hooks (useState, useEffect) and the Virtual DOM, with a specific emphasis on how these tools prevent unnecessary re-renders in a highly dynamic UI.</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Paytm: Transactional Resilience and Low-Level Design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assessment at Paytm is characterized by a deep focus on Data Structures and Algorithms (DSA) and system-level design.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For mobile engineering candidates, this often includes rounds on Low-Level Design (LLD), such as designing a UPI-like wallet system that supports multiple bank accounts and transaction histories.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Candidates are expected to discuss database locking (pessimistic vs. optimistic), transaction isolation levels, and distributed caching strategies using Redis.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reflects Paytm’s core business focus on financial security and system reliability.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Blinkit: JavaScript Fundamentals and Machine Coding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Blinkit utilizes a referral-driven process that emphasizes fundamental JavaScript mastery and machine coding tasks.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In the initial rounds, candidates are tested on hoisting, closures, and the event loop, specifically the distinction between macro-tasks and micro-tasks.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 common machine coding task involves implementing a grid-based color toggle (similar to a chessboard) where a click affects neighboring cells.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test evaluates a candidate's ability to manage complex local states and write clean, maintainable logic under time constraints.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Inquiry Sheet 1: The Expert Assessment Compendium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compendium provides 50 strategically selected questions used in real-world interviews at organizations like Zomato, Paytm, and Blinkit. This sheet is designed for technical leads to evaluate core competencies across various domains of mobile development.</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Category 1: Architecture and Internals</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does React Native achieve native-like performance across disparate operating systems?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role and the specific bottlenecks of the Bridge in the legacy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are the three primary threads in React Native and what is the responsibility of each?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Describe the JSI (JavaScript Interface) and how it facilitates synchronous communication.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Fabric, and how does it modernize the framework's rendering layer?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concept of TurboModules and how they contribute to reducing app startup time.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the purpose of Codegen in the New Architecture workflow?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does the Yoga layout engine differ from browser-based Flexbox?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Bridgeless Mode and its impact on the application lifecycle.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Hermes, and what are the specific benefits of AOT (Ahead-of-Time) compilation for mobile?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Category 2: Performance and Optimization</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Compare and contrast the rendering strategies of ScrollView vs. FlatList.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does FlashList optimize memory usage and view recycling compared to FlatList?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Describe the utility of InteractionManager in maintaining 60 FPS during long-running tasks.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When is it appropriate to use setNativeProps, and what are the associated risks?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identify and resolve memory leaks in a large-scale React Native application?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strategies can be employed to optimize image performance in media-heavy apps?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benefits of using PureComponent and React.memo for performance gains.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reduce the bundle size of a React Native application for deployment?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the impact of excessive console.log statements on production performance?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Discuss the role of shouldComponentUpdate in optimizing re-rendering cycles.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Category 3: Logic, Hooks, and State Management</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Distinguish between Props and State, highlighting mutability and ownership.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"Props Drilling" phenomenon and three different methods to mitigate it.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are the core components of a Redux architecture (Actions, Reducers, Store)?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does the Context API provide an alternative to Redux for global state?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Describe the lifecycle of a functional component using the useEffect hook.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are the rules of hooks, and why must they be called at the top level?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Compare useMemo and useCallback with regards to reference stability and performance.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When would you prefer useReducer over multiple useState calls for complex state logic?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use of useRef for persisting values and accessing native elements directly.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handle asynchronous data fetching safely within a functional component?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Category 4: Native Modules and Ecosystem</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are the key differences between the React Native CLI and the Expo managed workflow?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process of creating and registering a custom Native Module for Android and iOS.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does React Native handle platform-specific code or styling using the Platform module?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the significance of the SafeAreaView component in cross-device development?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Discuss the integration and use cases of AsyncStorage in persistent data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CodePush, and how does it enable Over-the-Air (OTA) updates?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limitations of CodePush regarding native code modifications.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implement deep linking to navigate users to specific screens from external URLs?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the Gesture Responder System, and how does it manage complex touch interactions?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handle the dynamic linking of third-party native libraries?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Category 5: Security, Testing, and Deployment</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SSL Pinning, and why is it critical for mobile application security?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securely store sensitive data such as API keys and user tokens?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the role of the Metro Bundler in the development and build pipeline?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Explain the concept of code signing and its importance for Android and iOS deployment.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use ErrorUtils for global error handling and prevent application crashes?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Describe the process of unit testing React Native components using Jest.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is Detox, and how is it used for end-to-end (E2E) testing of mobile applications?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manage environment variables across different build flavors (Staging, Production)?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What are the common challenges faced during React Native version upgrades?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you implement a CI/CD pipeline for automated React Native app releases?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Solution Sheet 2: The Expert Solution Manual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manual provides the detailed technical rationales and comprehensive answers for the inquiries listed in Sheet 1, synthesized from the latest architectural standards and candidate experiences.</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1: Architectural Rationale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 Native Performance Mechanisms</w:t>
      </w:r>
      <w:r w:rsidDel="00000000" w:rsidR="00000000" w:rsidRPr="00000000">
        <w:rPr>
          <w:rFonts w:ascii="Google Sans Text" w:cs="Google Sans Text" w:eastAsia="Google Sans Text" w:hAnsi="Google Sans Text"/>
          <w:color w:val="1f1f1f"/>
          <w:rtl w:val="0"/>
        </w:rPr>
        <w:t xml:space="preserve"> React Native achieves native-like performance by utilizing native rendering APIs rather than a web-view wrapper.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Every fundamental building block, such as &lt;View&gt; or &lt;Text&gt;, is mapped directly to its native equivalent—UIView on iOS and android.view on Android.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the UI components adhere to the host operating system's performance characteristics, while the logic remains in JavaScript. The segregation of concerns into multiple threads allows the application to perform layout calculations (Shadow thread) and business logic (JS thread) without blocking the UI rendering cycle.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 The Bridge and JSON Serialization</w:t>
      </w:r>
      <w:r w:rsidDel="00000000" w:rsidR="00000000" w:rsidRPr="00000000">
        <w:rPr>
          <w:rFonts w:ascii="Google Sans Text" w:cs="Google Sans Text" w:eastAsia="Google Sans Text" w:hAnsi="Google Sans Text"/>
          <w:color w:val="1f1f1f"/>
          <w:rtl w:val="0"/>
        </w:rPr>
        <w:t xml:space="preserve"> In the legacy architecture, the Bridge serves as the transport layer between JS and native modules.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Communication is asynchronous; when an action is triggered, the payload is serialized into a JSON string, sent across the bridge, and deserialized on the receiving side.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primary bottleneck is the "Bridge Traffic." Excessive data transfer (e.g., streaming high-resolution data or high-frequency touch events) creates a backlog, leading to latency in UI updates and dropped frames.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3: Multi-threading Model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Native typically manages three main threads:</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Main UI Thread:</w:t>
      </w:r>
      <w:r w:rsidDel="00000000" w:rsidR="00000000" w:rsidRPr="00000000">
        <w:rPr>
          <w:rFonts w:ascii="Google Sans Text" w:cs="Google Sans Text" w:eastAsia="Google Sans Text" w:hAnsi="Google Sans Text"/>
          <w:color w:val="1f1f1f"/>
          <w:rtl w:val="0"/>
        </w:rPr>
        <w:t xml:space="preserve"> Handles native view rendering, user input, and OS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JavaScript Thread:</w:t>
      </w:r>
      <w:r w:rsidDel="00000000" w:rsidR="00000000" w:rsidRPr="00000000">
        <w:rPr>
          <w:rFonts w:ascii="Google Sans Text" w:cs="Google Sans Text" w:eastAsia="Google Sans Text" w:hAnsi="Google Sans Text"/>
          <w:color w:val="1f1f1f"/>
          <w:rtl w:val="0"/>
        </w:rPr>
        <w:t xml:space="preserve"> Executes the React code, business logic, and API calls.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Shadow Thread:</w:t>
      </w:r>
      <w:r w:rsidDel="00000000" w:rsidR="00000000" w:rsidRPr="00000000">
        <w:rPr>
          <w:rFonts w:ascii="Google Sans Text" w:cs="Google Sans Text" w:eastAsia="Google Sans Text" w:hAnsi="Google Sans Text"/>
          <w:color w:val="1f1f1f"/>
          <w:rtl w:val="0"/>
        </w:rPr>
        <w:t xml:space="preserve"> Calculates layouts using the Yoga engine, translating Flexbox styles into specific pixel coordinates before passing them to the UI thread.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 JSI (JavaScript Interface)</w:t>
      </w:r>
      <w:r w:rsidDel="00000000" w:rsidR="00000000" w:rsidRPr="00000000">
        <w:rPr>
          <w:rFonts w:ascii="Google Sans Text" w:cs="Google Sans Text" w:eastAsia="Google Sans Text" w:hAnsi="Google Sans Text"/>
          <w:color w:val="1f1f1f"/>
          <w:rtl w:val="0"/>
        </w:rPr>
        <w:t xml:space="preserve"> JSI is a C++ API that replaces the Bridge by allowing the JS engine to hold direct references to native objects.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enables synchronous calls between the two environments, removing the serialization bottleneck.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JSI also makes the framework engine-agnostic, allowing the use of optimized engines like Hermes for better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5: Fabric Rendering Engine</w:t>
      </w:r>
      <w:r w:rsidDel="00000000" w:rsidR="00000000" w:rsidRPr="00000000">
        <w:rPr>
          <w:rFonts w:ascii="Google Sans Text" w:cs="Google Sans Text" w:eastAsia="Google Sans Text" w:hAnsi="Google Sans Text"/>
          <w:color w:val="1f1f1f"/>
          <w:rtl w:val="0"/>
        </w:rPr>
        <w:t xml:space="preserve"> Fabric is the new rendering system that works alongside JSI.</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moves the rendering logic to C++, allowing for better multi-threading and synchronous UI updates.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improves the responsiveness of components that require immediate feedback, such as text inputs and gestures, by aligning the JS-side updates more closely with the native rendering lifecycle.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6: TurboModules and Lazy Loading</w:t>
      </w:r>
      <w:r w:rsidDel="00000000" w:rsidR="00000000" w:rsidRPr="00000000">
        <w:rPr>
          <w:rFonts w:ascii="Google Sans Text" w:cs="Google Sans Text" w:eastAsia="Google Sans Text" w:hAnsi="Google Sans Text"/>
          <w:color w:val="1f1f1f"/>
          <w:rtl w:val="0"/>
        </w:rPr>
        <w:t xml:space="preserve"> TurboModules are the evolution of native modules under the New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Unlike the legacy system, where all modules were loaded during app initialization, TurboModules are loaded lazily—only when they are first called by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significantly reduces the memory footprint and the time required for the app to become interactive.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7: Codegen and Type Safety</w:t>
      </w:r>
      <w:r w:rsidDel="00000000" w:rsidR="00000000" w:rsidRPr="00000000">
        <w:rPr>
          <w:rFonts w:ascii="Google Sans Text" w:cs="Google Sans Text" w:eastAsia="Google Sans Text" w:hAnsi="Google Sans Text"/>
          <w:color w:val="1f1f1f"/>
          <w:rtl w:val="0"/>
        </w:rPr>
        <w:t xml:space="preserve"> Codegen is a build-time tool that automatically generates native code (Java/C++/Objective-C) from JavaScript specifications (TypeScript/Flow).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ensures that the communication between JS and native is type-safe, reducing runtime errors and improving performance by eliminating the need for runtime type checks during module invocation.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8: Yoga Engine and Flexbox</w:t>
      </w:r>
      <w:r w:rsidDel="00000000" w:rsidR="00000000" w:rsidRPr="00000000">
        <w:rPr>
          <w:rFonts w:ascii="Google Sans Text" w:cs="Google Sans Text" w:eastAsia="Google Sans Text" w:hAnsi="Google Sans Text"/>
          <w:color w:val="1f1f1f"/>
          <w:rtl w:val="0"/>
        </w:rPr>
        <w:t xml:space="preserve"> Yoga is a layout engine that implements a subset of Flexbox for mobile.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Key differences from the web include flexDirection defaulting to column and the absence of certain complex CSS properties like z-index in its traditional form.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Yoga ensures that layout calculations are consistent across both iOS and Android platforms.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9: Bridgeless Mode</w:t>
      </w:r>
      <w:r w:rsidDel="00000000" w:rsidR="00000000" w:rsidRPr="00000000">
        <w:rPr>
          <w:rFonts w:ascii="Google Sans Text" w:cs="Google Sans Text" w:eastAsia="Google Sans Text" w:hAnsi="Google Sans Text"/>
          <w:color w:val="1f1f1f"/>
          <w:rtl w:val="0"/>
        </w:rPr>
        <w:t xml:space="preserve"> Bridgeless Mode is the final stage of the New Architecture transition, where the legacy bridge is removed entirely.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By running all interactions through JSI, Fabric, and TurboModules, the app avoids the memory overhead of the bridge's message queue, leading to more consistent performance and faster startup times.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10: Hermes and AOT Compilation</w:t>
      </w:r>
      <w:r w:rsidDel="00000000" w:rsidR="00000000" w:rsidRPr="00000000">
        <w:rPr>
          <w:rFonts w:ascii="Google Sans Text" w:cs="Google Sans Text" w:eastAsia="Google Sans Text" w:hAnsi="Google Sans Text"/>
          <w:color w:val="1f1f1f"/>
          <w:rtl w:val="0"/>
        </w:rPr>
        <w:t xml:space="preserve"> Hermes is a JavaScript engine optimized for mobile.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uses Ahead-of-Time (AOT) compilation to convert JavaScript into bytecode during the build process.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means the app doesn't have to compile the code on the fly during startup, resulting in a significantly faster "Time to Interactive" (TTI) and lower memory consumption.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2: Performance Engineering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11: ScrollView vs. FlatList</w:t>
      </w:r>
      <w:r w:rsidDel="00000000" w:rsidR="00000000" w:rsidRPr="00000000">
        <w:rPr>
          <w:rFonts w:ascii="Google Sans Text" w:cs="Google Sans Text" w:eastAsia="Google Sans Text" w:hAnsi="Google Sans Text"/>
          <w:color w:val="1f1f1f"/>
          <w:rtl w:val="0"/>
        </w:rPr>
        <w:t xml:space="preserve"> ScrollView renders all its children at once, making it suitable for short, static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FlatList is a virtualized list that only renders items currently visible on the screen, recycling the views to conserve memory.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FlatList is essential for handling large or dynamic datasets without degrading performance.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12: FlashList Advantages</w:t>
      </w:r>
      <w:r w:rsidDel="00000000" w:rsidR="00000000" w:rsidRPr="00000000">
        <w:rPr>
          <w:rFonts w:ascii="Google Sans Text" w:cs="Google Sans Text" w:eastAsia="Google Sans Text" w:hAnsi="Google Sans Text"/>
          <w:color w:val="1f1f1f"/>
          <w:rtl w:val="0"/>
        </w:rPr>
        <w:t xml:space="preserve"> FlashList improves upon FlatList by optimizing the recycling mechanism at the native level.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FlatList may show empty cells if the user scrolls faster than the JS thread can render new items, FlashList maintains a pool of recycled native views, ensuring nearly instantaneous rendering during high-speed scrolling and reducing re-render overhead.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13: InteractionManager for Smooth UI</w:t>
      </w:r>
      <w:r w:rsidDel="00000000" w:rsidR="00000000" w:rsidRPr="00000000">
        <w:rPr>
          <w:rFonts w:ascii="Google Sans Text" w:cs="Google Sans Text" w:eastAsia="Google Sans Text" w:hAnsi="Google Sans Text"/>
          <w:color w:val="1f1f1f"/>
          <w:rtl w:val="0"/>
        </w:rPr>
        <w:t xml:space="preserve"> InteractionManager schedules long-running logic (like complex data transformations or rendering deep views) to execute after any active animations or interactions are completed.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prevents the single-threaded JS execution from blocking the UI thread during crucial interactive moments, ensuring that animations remain at 60 FPS.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14: setNativeProps and Direct Manipulation</w:t>
      </w:r>
      <w:r w:rsidDel="00000000" w:rsidR="00000000" w:rsidRPr="00000000">
        <w:rPr>
          <w:rFonts w:ascii="Google Sans Text" w:cs="Google Sans Text" w:eastAsia="Google Sans Text" w:hAnsi="Google Sans Text"/>
          <w:color w:val="1f1f1f"/>
          <w:rtl w:val="0"/>
        </w:rPr>
        <w:t xml:space="preserve"> setNativeProps allows for the direct modification of native component properties (e.g., opacity, scale) without using the standard React state flow.</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It is used sparingly for high-frequency animations where triggering a full React re-render would be too slow.</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However, it makes code more imperative and harder to maintain as it bypasses React's declarative nature.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15: Memory Leak Identification</w:t>
      </w:r>
      <w:r w:rsidDel="00000000" w:rsidR="00000000" w:rsidRPr="00000000">
        <w:rPr>
          <w:rFonts w:ascii="Google Sans Text" w:cs="Google Sans Text" w:eastAsia="Google Sans Text" w:hAnsi="Google Sans Text"/>
          <w:color w:val="1f1f1f"/>
          <w:rtl w:val="0"/>
        </w:rPr>
        <w:t xml:space="preserve"> Memory leaks occur when objects (like timers, listeners, or large arrays) are retained in memory after they are no longer needed.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They are identified using tools like the Memory Profiler in Android Studio or Leaks in Xcode Instruments.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Common solutions include clearing intervals/timeouts and removing event listeners in the useEffect cleanup function.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16: Image Performance Optimization</w:t>
      </w:r>
      <w:r w:rsidDel="00000000" w:rsidR="00000000" w:rsidRPr="00000000">
        <w:rPr>
          <w:rFonts w:ascii="Google Sans Text" w:cs="Google Sans Text" w:eastAsia="Google Sans Text" w:hAnsi="Google Sans Text"/>
          <w:color w:val="1f1f1f"/>
          <w:rtl w:val="0"/>
        </w:rPr>
        <w:t xml:space="preserve"> Optimization strategies include using modern formats like WebP (smaller than JPG/PNG), implementing image caching via libraries like FastImage, and using appropriate resizeMode and resizeMethod to prevent the native side from performing expensive downscaling during render.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17: PureComponent and React.memo</w:t>
      </w:r>
      <w:r w:rsidDel="00000000" w:rsidR="00000000" w:rsidRPr="00000000">
        <w:rPr>
          <w:rFonts w:ascii="Google Sans Text" w:cs="Google Sans Text" w:eastAsia="Google Sans Text" w:hAnsi="Google Sans Text"/>
          <w:color w:val="1f1f1f"/>
          <w:rtl w:val="0"/>
        </w:rPr>
        <w:t xml:space="preserve"> PureComponent (for classes) and React.memo (for functional components) implement a shallow comparison of props and state.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If no changes are detected, the component skips the re-rendering process, which saves CPU cycles and improves the overall responsiveness of complex UI trees.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18: Reducing Bundle Size</w:t>
      </w:r>
      <w:r w:rsidDel="00000000" w:rsidR="00000000" w:rsidRPr="00000000">
        <w:rPr>
          <w:rFonts w:ascii="Google Sans Text" w:cs="Google Sans Text" w:eastAsia="Google Sans Text" w:hAnsi="Google Sans Text"/>
          <w:color w:val="1f1f1f"/>
          <w:rtl w:val="0"/>
        </w:rPr>
        <w:t xml:space="preserve"> Bundle size can be reduced by enabling Proguard/R8 on Android (which removes unused code), compressing images, removing unused third-party libraries, and utilizing the Hermes engine, which generates smaller binary assets compared to traditional JS engines.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19: Impact of console.log</w:t>
      </w:r>
      <w:r w:rsidDel="00000000" w:rsidR="00000000" w:rsidRPr="00000000">
        <w:rPr>
          <w:rFonts w:ascii="Google Sans Text" w:cs="Google Sans Text" w:eastAsia="Google Sans Text" w:hAnsi="Google Sans Text"/>
          <w:color w:val="1f1f1f"/>
          <w:rtl w:val="0"/>
        </w:rPr>
        <w:t xml:space="preserve"> In production, frequent console.log statements can severely impact performance because they are synchronous and block the JS thread.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It is a best practice to use a tool like babel-plugin-transform-remove-console to automatically strip all console logs from the production build.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20: shouldComponentUpdate</w:t>
      </w:r>
      <w:r w:rsidDel="00000000" w:rsidR="00000000" w:rsidRPr="00000000">
        <w:rPr>
          <w:rFonts w:ascii="Google Sans Text" w:cs="Google Sans Text" w:eastAsia="Google Sans Text" w:hAnsi="Google Sans Text"/>
          <w:color w:val="1f1f1f"/>
          <w:rtl w:val="0"/>
        </w:rPr>
        <w:t xml:space="preserve"> This lifecycle method allows a developer to manually define the conditions under which a component should re-render.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By returning false when props or state changes are irrelevant to the UI, the developer can prevent expensive re-rendering cycles.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3: Logic and State Mastery</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21: Props vs. State</w:t>
      </w:r>
      <w:r w:rsidDel="00000000" w:rsidR="00000000" w:rsidRPr="00000000">
        <w:rPr>
          <w:rFonts w:ascii="Google Sans Text" w:cs="Google Sans Text" w:eastAsia="Google Sans Text" w:hAnsi="Google Sans Text"/>
          <w:color w:val="1f1f1f"/>
          <w:rtl w:val="0"/>
        </w:rPr>
        <w:t xml:space="preserve"> Props are immutable configurations passed from a parent to a child component.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State is internal, mutable data managed within the component itself.</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 change in either props or state triggers a re-render, but state is meant for data that changes due to user interaction or asynchronous updates within the component.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Solution 22: Mitigating Props Drilling</w:t>
      </w:r>
      <w:r w:rsidDel="00000000" w:rsidR="00000000" w:rsidRPr="00000000">
        <w:rPr>
          <w:rFonts w:ascii="Google Sans Text" w:cs="Google Sans Text" w:eastAsia="Google Sans Text" w:hAnsi="Google Sans Text"/>
          <w:color w:val="1f1f1f"/>
          <w:rtl w:val="0"/>
        </w:rPr>
        <w:t xml:space="preserve"> Props drilling is the passing of data through intermediate components that don't need it.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It can be solved via:</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API:</w:t>
      </w:r>
      <w:r w:rsidDel="00000000" w:rsidR="00000000" w:rsidRPr="00000000">
        <w:rPr>
          <w:rFonts w:ascii="Google Sans Text" w:cs="Google Sans Text" w:eastAsia="Google Sans Text" w:hAnsi="Google Sans Text"/>
          <w:color w:val="1f1f1f"/>
          <w:rtl w:val="0"/>
        </w:rPr>
        <w:t xml:space="preserve"> For global data like themes or user sessions.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State Management Libraries (Redux/Zustand):</w:t>
      </w:r>
      <w:r w:rsidDel="00000000" w:rsidR="00000000" w:rsidRPr="00000000">
        <w:rPr>
          <w:rFonts w:ascii="Google Sans Text" w:cs="Google Sans Text" w:eastAsia="Google Sans Text" w:hAnsi="Google Sans Text"/>
          <w:color w:val="1f1f1f"/>
          <w:rtl w:val="0"/>
        </w:rPr>
        <w:t xml:space="preserve"> For complex, frequently changing application states.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Component Composition:</w:t>
      </w:r>
      <w:r w:rsidDel="00000000" w:rsidR="00000000" w:rsidRPr="00000000">
        <w:rPr>
          <w:rFonts w:ascii="Google Sans Text" w:cs="Google Sans Text" w:eastAsia="Google Sans Text" w:hAnsi="Google Sans Text"/>
          <w:color w:val="1f1f1f"/>
          <w:rtl w:val="0"/>
        </w:rPr>
        <w:t xml:space="preserve"> Passing child components directly to a parent, reducing the layers of the tree.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23: Redux Architecture Components</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Actions:</w:t>
      </w:r>
      <w:r w:rsidDel="00000000" w:rsidR="00000000" w:rsidRPr="00000000">
        <w:rPr>
          <w:rFonts w:ascii="Google Sans Text" w:cs="Google Sans Text" w:eastAsia="Google Sans Text" w:hAnsi="Google Sans Text"/>
          <w:color w:val="1f1f1f"/>
          <w:rtl w:val="0"/>
        </w:rPr>
        <w:t xml:space="preserve"> Objects describing "what happened" in the app.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Reducers:</w:t>
      </w:r>
      <w:r w:rsidDel="00000000" w:rsidR="00000000" w:rsidRPr="00000000">
        <w:rPr>
          <w:rFonts w:ascii="Google Sans Text" w:cs="Google Sans Text" w:eastAsia="Google Sans Text" w:hAnsi="Google Sans Text"/>
          <w:color w:val="1f1f1f"/>
          <w:rtl w:val="0"/>
        </w:rPr>
        <w:t xml:space="preserve"> Functions that specify how the state changes in response to an 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Store:</w:t>
      </w:r>
      <w:r w:rsidDel="00000000" w:rsidR="00000000" w:rsidRPr="00000000">
        <w:rPr>
          <w:rFonts w:ascii="Google Sans Text" w:cs="Google Sans Text" w:eastAsia="Google Sans Text" w:hAnsi="Google Sans Text"/>
          <w:color w:val="1f1f1f"/>
          <w:rtl w:val="0"/>
        </w:rPr>
        <w:t xml:space="preserve"> The single source of truth that holds the entire application state.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24: Context API as an Alternative</w:t>
      </w:r>
      <w:r w:rsidDel="00000000" w:rsidR="00000000" w:rsidRPr="00000000">
        <w:rPr>
          <w:rFonts w:ascii="Google Sans Text" w:cs="Google Sans Text" w:eastAsia="Google Sans Text" w:hAnsi="Google Sans Text"/>
          <w:color w:val="1f1f1f"/>
          <w:rtl w:val="0"/>
        </w:rPr>
        <w:t xml:space="preserve"> The Context API allows for sharing state without a complex library like Redux.</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It is ideal for static or rarely changing data, whereas Redux is more suitable for large-scale applications with frequent updates and complex state transitions that require debugging tools like "Time Travel".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25: useEffect Lifecycle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useEffect mimics several class lifecycle methods:</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Mount:</w:t>
      </w:r>
      <w:r w:rsidDel="00000000" w:rsidR="00000000" w:rsidRPr="00000000">
        <w:rPr>
          <w:rFonts w:ascii="Google Sans Text" w:cs="Google Sans Text" w:eastAsia="Google Sans Text" w:hAnsi="Google Sans Text"/>
          <w:color w:val="1f1f1f"/>
          <w:rtl w:val="0"/>
        </w:rPr>
        <w:t xml:space="preserve"> useEffect(() =&gt; {... },) runs once.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Update:</w:t>
      </w:r>
      <w:r w:rsidDel="00000000" w:rsidR="00000000" w:rsidRPr="00000000">
        <w:rPr>
          <w:rFonts w:ascii="Google Sans Text" w:cs="Google Sans Text" w:eastAsia="Google Sans Text" w:hAnsi="Google Sans Text"/>
          <w:color w:val="1f1f1f"/>
          <w:rtl w:val="0"/>
        </w:rPr>
        <w:t xml:space="preserve"> useEffect(() =&gt; {... }, [dependency]) runs when the dependency changes.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Unmount:</w:t>
      </w:r>
      <w:r w:rsidDel="00000000" w:rsidR="00000000" w:rsidRPr="00000000">
        <w:rPr>
          <w:rFonts w:ascii="Google Sans Text" w:cs="Google Sans Text" w:eastAsia="Google Sans Text" w:hAnsi="Google Sans Text"/>
          <w:color w:val="1f1f1f"/>
          <w:rtl w:val="0"/>
        </w:rPr>
        <w:t xml:space="preserve"> The return function within useEffect executes before the component is destroyed.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26: Rules of Hooks</w:t>
      </w:r>
      <w:r w:rsidDel="00000000" w:rsidR="00000000" w:rsidRPr="00000000">
        <w:rPr>
          <w:rFonts w:ascii="Google Sans Text" w:cs="Google Sans Text" w:eastAsia="Google Sans Text" w:hAnsi="Google Sans Text"/>
          <w:color w:val="1f1f1f"/>
          <w:rtl w:val="0"/>
        </w:rPr>
        <w:t xml:space="preserve"> Hooks must only be called at the top level of a component (not inside loops or conditions) to ensure that the order of hook execution remains consistent across renders.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They must also only be called from React function components or custom hooks.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27: useMemo vs. useCallback</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useMemo returns a memoized </w:t>
      </w: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which is useful for expensive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useCallback returns a memoized </w:t>
      </w: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which is essential for preventing unnecessary re-renders of child components that rely on referential equality.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28: useReducer vs. useState</w:t>
      </w:r>
      <w:r w:rsidDel="00000000" w:rsidR="00000000" w:rsidRPr="00000000">
        <w:rPr>
          <w:rFonts w:ascii="Google Sans Text" w:cs="Google Sans Text" w:eastAsia="Google Sans Text" w:hAnsi="Google Sans Text"/>
          <w:color w:val="1f1f1f"/>
          <w:rtl w:val="0"/>
        </w:rPr>
        <w:t xml:space="preserve"> useReducer is preferred when the state logic is complex, involves multiple sub-values, or when the next state depends on the previous one.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It centralizes state transitions into a reducer function, making the logic easier to test and follow than multiple useState calls scattered across the component.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29: useRef Utility</w:t>
      </w:r>
      <w:r w:rsidDel="00000000" w:rsidR="00000000" w:rsidRPr="00000000">
        <w:rPr>
          <w:rFonts w:ascii="Google Sans Text" w:cs="Google Sans Text" w:eastAsia="Google Sans Text" w:hAnsi="Google Sans Text"/>
          <w:color w:val="1f1f1f"/>
          <w:rtl w:val="0"/>
        </w:rPr>
        <w:t xml:space="preserve"> useRef is used to persist a value across renders without triggering a re-render when the value changes.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is also the standard way to access a native DOM element or a component instance directly, which is necessary for actions like focusing a text input or measuring a view's dimensions.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30: Asynchronous Data Fetching</w:t>
      </w:r>
      <w:r w:rsidDel="00000000" w:rsidR="00000000" w:rsidRPr="00000000">
        <w:rPr>
          <w:rFonts w:ascii="Google Sans Text" w:cs="Google Sans Text" w:eastAsia="Google Sans Text" w:hAnsi="Google Sans Text"/>
          <w:color w:val="1f1f1f"/>
          <w:rtl w:val="0"/>
        </w:rPr>
        <w:t xml:space="preserve"> Asynchronous calls should be placed inside useEffect.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 is crucial to manage the "loading" and "error" states within the local state and to implement a cleanup mechanism (e.g., using AbortController) to cancel the request if the component unmounts before the data returns.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4: Native Modules and Ecosystem</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31: Expo vs. React Native CLI</w:t>
      </w:r>
      <w:r w:rsidDel="00000000" w:rsidR="00000000" w:rsidRPr="00000000">
        <w:rPr>
          <w:rFonts w:ascii="Google Sans Text" w:cs="Google Sans Text" w:eastAsia="Google Sans Text" w:hAnsi="Google Sans Text"/>
          <w:color w:val="1f1f1f"/>
          <w:rtl w:val="0"/>
        </w:rPr>
        <w:t xml:space="preserve"> Expo provides a managed environment with pre-built native modules and an easy setup, but limits customization of the native layer.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React Native CLI offers full control over the /ios and /android directories, allowing for deep native customizations and the integration of any native library, though it requires more manual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Solution 32: Custom Native Module Creation</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Define Specification:</w:t>
      </w:r>
      <w:r w:rsidDel="00000000" w:rsidR="00000000" w:rsidRPr="00000000">
        <w:rPr>
          <w:rFonts w:ascii="Google Sans Text" w:cs="Google Sans Text" w:eastAsia="Google Sans Text" w:hAnsi="Google Sans Text"/>
          <w:color w:val="1f1f1f"/>
          <w:rtl w:val="0"/>
        </w:rPr>
        <w:t xml:space="preserve"> Create a TypeScript/Flow spec file.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Generate Boilerplate:</w:t>
      </w:r>
      <w:r w:rsidDel="00000000" w:rsidR="00000000" w:rsidRPr="00000000">
        <w:rPr>
          <w:rFonts w:ascii="Google Sans Text" w:cs="Google Sans Text" w:eastAsia="Google Sans Text" w:hAnsi="Google Sans Text"/>
          <w:color w:val="1f1f1f"/>
          <w:rtl w:val="0"/>
        </w:rPr>
        <w:t xml:space="preserve"> Run Codegen to create native interfaces.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Native Code:</w:t>
      </w:r>
      <w:r w:rsidDel="00000000" w:rsidR="00000000" w:rsidRPr="00000000">
        <w:rPr>
          <w:rFonts w:ascii="Google Sans Text" w:cs="Google Sans Text" w:eastAsia="Google Sans Text" w:hAnsi="Google Sans Text"/>
          <w:color w:val="1f1f1f"/>
          <w:rtl w:val="0"/>
        </w:rPr>
        <w:t xml:space="preserve"> Write the logic in Java/Kotlin (Android) and Objective-C/Swift (iOS).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Register Module:</w:t>
      </w:r>
      <w:r w:rsidDel="00000000" w:rsidR="00000000" w:rsidRPr="00000000">
        <w:rPr>
          <w:rFonts w:ascii="Google Sans Text" w:cs="Google Sans Text" w:eastAsia="Google Sans Text" w:hAnsi="Google Sans Text"/>
          <w:color w:val="1f1f1f"/>
          <w:rtl w:val="0"/>
        </w:rPr>
        <w:t xml:space="preserve"> Add the module to a ReactPackage and include it in the getPackages() list.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33: Platform-Specific Implementations</w:t>
      </w:r>
      <w:r w:rsidDel="00000000" w:rsidR="00000000" w:rsidRPr="00000000">
        <w:rPr>
          <w:rFonts w:ascii="Google Sans Text" w:cs="Google Sans Text" w:eastAsia="Google Sans Text" w:hAnsi="Google Sans Text"/>
          <w:color w:val="1f1f1f"/>
          <w:rtl w:val="0"/>
        </w:rPr>
        <w:t xml:space="preserve"> React Native provides the Platform module to handle differences.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can be done via conditional logic (e.g., Platform.OS === 'ios') or by using platform-specific file extensions (e.g., Button.ios.js and Button.android.js), which the bundler picks up automatically based on the target 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34: SafeAreaView Importance</w:t>
      </w:r>
      <w:r w:rsidDel="00000000" w:rsidR="00000000" w:rsidRPr="00000000">
        <w:rPr>
          <w:rFonts w:ascii="Google Sans Text" w:cs="Google Sans Text" w:eastAsia="Google Sans Text" w:hAnsi="Google Sans Text"/>
          <w:color w:val="1f1f1f"/>
          <w:rtl w:val="0"/>
        </w:rPr>
        <w:t xml:space="preserve"> SafeAreaView ensures that the application content does not overlap with device-specific hardware features like the "notch" on iPhones or the status bar on Android devices.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It automatically applies padding to the view to keep the content within the visible boundaries of the screen.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35: AsyncStorage Usage</w:t>
      </w:r>
      <w:r w:rsidDel="00000000" w:rsidR="00000000" w:rsidRPr="00000000">
        <w:rPr>
          <w:rFonts w:ascii="Google Sans Text" w:cs="Google Sans Text" w:eastAsia="Google Sans Text" w:hAnsi="Google Sans Text"/>
          <w:color w:val="1f1f1f"/>
          <w:rtl w:val="0"/>
        </w:rPr>
        <w:t xml:space="preserve"> AsyncStorage is a simple, unencrypted key-value storage system.</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It is suitable for persisting non-sensitive data like user preferences or small amounts of cached JSON.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For sensitive data, the community recommends using native wrappers for the iOS Keychain or Android Secure Preferences.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36: CodePush and OTA Updates</w:t>
      </w:r>
      <w:r w:rsidDel="00000000" w:rsidR="00000000" w:rsidRPr="00000000">
        <w:rPr>
          <w:rFonts w:ascii="Google Sans Text" w:cs="Google Sans Text" w:eastAsia="Google Sans Text" w:hAnsi="Google Sans Text"/>
          <w:color w:val="1f1f1f"/>
          <w:rtl w:val="0"/>
        </w:rPr>
        <w:t xml:space="preserve"> CodePush allows for pushing JavaScript and asset updates directly to devices.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This bypasses the traditional app store review cycle, allowing for near-instant deployment of critical bug fixes.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app checks for a new bundle on startup and replaces the local version if an update is found.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37: Limitations of CodePush</w:t>
      </w:r>
      <w:r w:rsidDel="00000000" w:rsidR="00000000" w:rsidRPr="00000000">
        <w:rPr>
          <w:rFonts w:ascii="Google Sans Text" w:cs="Google Sans Text" w:eastAsia="Google Sans Text" w:hAnsi="Google Sans Text"/>
          <w:color w:val="1f1f1f"/>
          <w:rtl w:val="0"/>
        </w:rPr>
        <w:t xml:space="preserve"> CodePush can only update the JavaScript bundle and static assets (images, fonts).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Any change that requires modification to the native code—such as adding a new native module or changing the app's permissions—requires a standard binary update through the App Store or Play Store.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38: Deep Linking Implementation</w:t>
      </w:r>
      <w:r w:rsidDel="00000000" w:rsidR="00000000" w:rsidRPr="00000000">
        <w:rPr>
          <w:rFonts w:ascii="Google Sans Text" w:cs="Google Sans Text" w:eastAsia="Google Sans Text" w:hAnsi="Google Sans Text"/>
          <w:color w:val="1f1f1f"/>
          <w:rtl w:val="0"/>
        </w:rPr>
        <w:t xml:space="preserve"> Deep linking is implemented using the Linking module and configuring URL schemes (e.g., myapp://) or Universal Links/App Links.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Libraries like react-navigation provide built-in support for mapping these external URLs to specific screens within the app's navigation stack.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39: Gesture Responder System</w:t>
      </w:r>
      <w:r w:rsidDel="00000000" w:rsidR="00000000" w:rsidRPr="00000000">
        <w:rPr>
          <w:rFonts w:ascii="Google Sans Text" w:cs="Google Sans Text" w:eastAsia="Google Sans Text" w:hAnsi="Google Sans Text"/>
          <w:color w:val="1f1f1f"/>
          <w:rtl w:val="0"/>
        </w:rPr>
        <w:t xml:space="preserve"> The Gesture Responder System manages the lifecycle of touches in an app.</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determines which component should become the "responder" for a specific touch event, handling interactions like swiping, tapping, and zooming by negotiating priority between overlapping views.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40: Third-Party Native Linking</w:t>
      </w:r>
      <w:r w:rsidDel="00000000" w:rsidR="00000000" w:rsidRPr="00000000">
        <w:rPr>
          <w:rFonts w:ascii="Google Sans Text" w:cs="Google Sans Text" w:eastAsia="Google Sans Text" w:hAnsi="Google Sans Text"/>
          <w:color w:val="1f1f1f"/>
          <w:rtl w:val="0"/>
        </w:rPr>
        <w:t xml:space="preserve"> Since React Native 0.60, autolinking has simplified this process by automatically detecting and linking native libraries during the build process.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For complex libraries, manual linking may still be required, involving modifications to the Podfile for iOS or build.gradle for Android.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Domain 5: Security and Deployment Logic</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41: SSL Pinning Mechanism</w:t>
      </w:r>
      <w:r w:rsidDel="00000000" w:rsidR="00000000" w:rsidRPr="00000000">
        <w:rPr>
          <w:rFonts w:ascii="Google Sans Text" w:cs="Google Sans Text" w:eastAsia="Google Sans Text" w:hAnsi="Google Sans Text"/>
          <w:color w:val="1f1f1f"/>
          <w:rtl w:val="0"/>
        </w:rPr>
        <w:t xml:space="preserve"> SSL Pinning involves hardcoding the server's certificate or public key within the app.</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When the app connects to the server, it verifies that the certificate matches the pinned one, preventing attackers from using forged certificates to intercept data through a proxy.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42: Sensitive Data Storage</w:t>
      </w:r>
      <w:r w:rsidDel="00000000" w:rsidR="00000000" w:rsidRPr="00000000">
        <w:rPr>
          <w:rFonts w:ascii="Google Sans Text" w:cs="Google Sans Text" w:eastAsia="Google Sans Text" w:hAnsi="Google Sans Text"/>
          <w:color w:val="1f1f1f"/>
          <w:rtl w:val="0"/>
        </w:rPr>
        <w:t xml:space="preserve"> Sensitive information like JWTs or API secrets should never be stored in AsyncStorage as it is unencrypted.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Instead, developers use libraries like react-native-keychain (iOS) or EncryptedSharedPreferences (Android) to store data in the OS's secure hardware-backed storage.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43: Metro Bundler Role</w:t>
      </w:r>
      <w:r w:rsidDel="00000000" w:rsidR="00000000" w:rsidRPr="00000000">
        <w:rPr>
          <w:rFonts w:ascii="Google Sans Text" w:cs="Google Sans Text" w:eastAsia="Google Sans Text" w:hAnsi="Google Sans Text"/>
          <w:color w:val="1f1f1f"/>
          <w:rtl w:val="0"/>
        </w:rPr>
        <w:t xml:space="preserve"> Metro is the specialized JavaScript bundler for React Native.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It takes the source code and its dependencies and combines them into a single JavaScript file (the bundle) that the mobile app can execute.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It also handles Hot Module Replacement (HMR) during development for instant updates.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44: Code Signing</w:t>
      </w:r>
      <w:r w:rsidDel="00000000" w:rsidR="00000000" w:rsidRPr="00000000">
        <w:rPr>
          <w:rFonts w:ascii="Google Sans Text" w:cs="Google Sans Text" w:eastAsia="Google Sans Text" w:hAnsi="Google Sans Text"/>
          <w:color w:val="1f1f1f"/>
          <w:rtl w:val="0"/>
        </w:rPr>
        <w:t xml:space="preserve"> Code signing ensures that the app bundle has not been tampered with and comes from a verified developer.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For iOS, this involves provisioning profiles and certificates from Apple; for Android, it involves a keystore file used to sign the APK or AAB.</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45: ErrorUtils for Crash Prevention</w:t>
      </w:r>
      <w:r w:rsidDel="00000000" w:rsidR="00000000" w:rsidRPr="00000000">
        <w:rPr>
          <w:rFonts w:ascii="Google Sans Text" w:cs="Google Sans Text" w:eastAsia="Google Sans Text" w:hAnsi="Google Sans Text"/>
          <w:color w:val="1f1f1f"/>
          <w:rtl w:val="0"/>
        </w:rPr>
        <w:t xml:space="preserve"> ErrorUtils allows developers to set a global error handler for the JavaScript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allows the app to catch unhandled exceptions, log them to a service like Sentry, and show a user-friendly "Something went wrong" screen instead of simply crashing to the home screen.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46: Unit Testing with Jest</w:t>
      </w:r>
      <w:r w:rsidDel="00000000" w:rsidR="00000000" w:rsidRPr="00000000">
        <w:rPr>
          <w:rFonts w:ascii="Google Sans Text" w:cs="Google Sans Text" w:eastAsia="Google Sans Text" w:hAnsi="Google Sans Text"/>
          <w:color w:val="1f1f1f"/>
          <w:rtl w:val="0"/>
        </w:rPr>
        <w:t xml:space="preserve"> Jest is a JavaScript testing framework that comes pre-configured with React Native.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It allows for "Snapshot Testing" (verifying the UI structure hasn't changed) and unit testing of business logic.</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Components are often rendered in a test environment using react-test-renderer or React Native Testing Library.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47: Detox for E2E Testing</w:t>
      </w:r>
      <w:r w:rsidDel="00000000" w:rsidR="00000000" w:rsidRPr="00000000">
        <w:rPr>
          <w:rFonts w:ascii="Google Sans Text" w:cs="Google Sans Text" w:eastAsia="Google Sans Text" w:hAnsi="Google Sans Text"/>
          <w:color w:val="1f1f1f"/>
          <w:rtl w:val="0"/>
        </w:rPr>
        <w:t xml:space="preserve"> Detox is a "gray-box" end-to-end testing library for mobile apps.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Unlike other tools, it synchronizes with the app's internal state to reduce "flakiness" and can simulate real user interactions like tapping, scrolling, and entering text on a simulator or real device.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48: Environment Variables Management</w:t>
      </w:r>
      <w:r w:rsidDel="00000000" w:rsidR="00000000" w:rsidRPr="00000000">
        <w:rPr>
          <w:rFonts w:ascii="Google Sans Text" w:cs="Google Sans Text" w:eastAsia="Google Sans Text" w:hAnsi="Google Sans Text"/>
          <w:color w:val="1f1f1f"/>
          <w:rtl w:val="0"/>
        </w:rPr>
        <w:t xml:space="preserve"> Environment variables are managed using libraries like react-native-config or dotenv.</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These tools allow the app to inject different API URLs or keys based on the build environment, ensuring that a "Staging" build never accidentally points to a "Production" database.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49: Upgrade Challenges</w:t>
      </w:r>
      <w:r w:rsidDel="00000000" w:rsidR="00000000" w:rsidRPr="00000000">
        <w:rPr>
          <w:rFonts w:ascii="Google Sans Text" w:cs="Google Sans Text" w:eastAsia="Google Sans Text" w:hAnsi="Google Sans Text"/>
          <w:color w:val="1f1f1f"/>
          <w:rtl w:val="0"/>
        </w:rPr>
        <w:t xml:space="preserve"> Upgrading React Native often involves breaking changes in the native APIs or the build system (e.g., Gradle or CocoaPods versions).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standard practice is to use the "React Native Upgrade Helper," which provides a diff of all files that need changing between the current and target versions.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Solution 50: CI/CD Pipeline Implementation</w:t>
      </w:r>
      <w:r w:rsidDel="00000000" w:rsidR="00000000" w:rsidRPr="00000000">
        <w:rPr>
          <w:rFonts w:ascii="Google Sans Text" w:cs="Google Sans Text" w:eastAsia="Google Sans Text" w:hAnsi="Google Sans Text"/>
          <w:color w:val="1f1f1f"/>
          <w:rtl w:val="0"/>
        </w:rPr>
        <w:t xml:space="preserve"> A modern pipeline (e.g., via GitHub Actions or Bitrise) automates the process of running tests, building the binary, signing it, and uploading it to TestFlight (iOS) or the Google Play Console (Android).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ensures consistency and reduces the manual effort required for each release.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Synthetic Conclusion: The Future of Mobile Engineering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evaluation of React Native proficiency in the 2025-2026 era has moved decisively toward architectural depth. While mastery of JSX and hooks remains mandatory, the differentiator for elite candidates lies in their understanding of the underlying C++ layers, the nuances of list virtualization through recycling, and the implementation of robust security protocols.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organizations in high-growth markets like the NCR region, this technical rigor ensures that mobile applications can scale to millions of users while maintaining the performance and security standards expected of modern digital products.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Interview Questions You Should Know as a React Native Developer in 2025, accessed on February 13, 2026, </w:t>
      </w:r>
      <w:hyperlink r:id="rId6">
        <w:r w:rsidDel="00000000" w:rsidR="00000000" w:rsidRPr="00000000">
          <w:rPr>
            <w:rFonts w:ascii="Google Sans" w:cs="Google Sans" w:eastAsia="Google Sans" w:hAnsi="Google Sans"/>
            <w:color w:val="0000ee"/>
            <w:sz w:val="24"/>
            <w:szCs w:val="24"/>
            <w:u w:val="single"/>
            <w:rtl w:val="0"/>
          </w:rPr>
          <w:t xml:space="preserve">https://dev.to/ruppysuppy/11-interview-questions-you-should-know-as-a-react-native-developer-in-2025-1m6l</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2026 Edition Interview Questions | by Hrusikesh Swain - Stackademic, accessed on February 13, 2026, </w:t>
      </w:r>
      <w:hyperlink r:id="rId7">
        <w:r w:rsidDel="00000000" w:rsidR="00000000" w:rsidRPr="00000000">
          <w:rPr>
            <w:rFonts w:ascii="Google Sans" w:cs="Google Sans" w:eastAsia="Google Sans" w:hAnsi="Google Sans"/>
            <w:color w:val="0000ee"/>
            <w:sz w:val="24"/>
            <w:szCs w:val="24"/>
            <w:u w:val="single"/>
            <w:rtl w:val="0"/>
          </w:rPr>
          <w:t xml:space="preserve">https://blog.stackademic.com/react-native-2026-edition-interview-questions-801f4f2bbe1b</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Frontend Developer Internship Interview at Zomato – Need Some Insights - Reddit, accessed on February 13, 2026, </w:t>
      </w:r>
      <w:hyperlink r:id="rId8">
        <w:r w:rsidDel="00000000" w:rsidR="00000000" w:rsidRPr="00000000">
          <w:rPr>
            <w:rFonts w:ascii="Google Sans" w:cs="Google Sans" w:eastAsia="Google Sans" w:hAnsi="Google Sans"/>
            <w:color w:val="0000ee"/>
            <w:sz w:val="24"/>
            <w:szCs w:val="24"/>
            <w:u w:val="single"/>
            <w:rtl w:val="0"/>
          </w:rPr>
          <w:t xml:space="preserve">https://www.reddit.com/r/Frontend/comments/1o9t5aj/frontend_developer_internship_interview_at_zomato/</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Paytm Interview Experience (SDE-1) - Discuss - LeetCode, accessed on February 13, 2026, </w:t>
      </w:r>
      <w:hyperlink r:id="rId9">
        <w:r w:rsidDel="00000000" w:rsidR="00000000" w:rsidRPr="00000000">
          <w:rPr>
            <w:rFonts w:ascii="Google Sans" w:cs="Google Sans" w:eastAsia="Google Sans" w:hAnsi="Google Sans"/>
            <w:color w:val="0000ee"/>
            <w:sz w:val="24"/>
            <w:szCs w:val="24"/>
            <w:u w:val="single"/>
            <w:rtl w:val="0"/>
          </w:rPr>
          <w:t xml:space="preserve">https://leetcode.com/discuss/interview-experience/6677259/</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Blinkit Frontend SDE-1 Interview Experience (2025) — Full Round-1 ..., accessed on February 13, 2026, </w:t>
      </w:r>
      <w:hyperlink r:id="rId10">
        <w:r w:rsidDel="00000000" w:rsidR="00000000" w:rsidRPr="00000000">
          <w:rPr>
            <w:rFonts w:ascii="Google Sans" w:cs="Google Sans" w:eastAsia="Google Sans" w:hAnsi="Google Sans"/>
            <w:color w:val="0000ee"/>
            <w:sz w:val="24"/>
            <w:szCs w:val="24"/>
            <w:u w:val="single"/>
            <w:rtl w:val="0"/>
          </w:rPr>
          <w:t xml:space="preserve">https://javascript.plainenglish.io/blinkit-frontend-sde-1-interview-experience-2025-full-round-breakdown-questions-32c91cbb773a</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React Native interview questions and answers for recruiters - TestGorilla, accessed on February 13, 2026, </w:t>
      </w:r>
      <w:hyperlink r:id="rId11">
        <w:r w:rsidDel="00000000" w:rsidR="00000000" w:rsidRPr="00000000">
          <w:rPr>
            <w:rFonts w:ascii="Google Sans" w:cs="Google Sans" w:eastAsia="Google Sans" w:hAnsi="Google Sans"/>
            <w:color w:val="0000ee"/>
            <w:sz w:val="24"/>
            <w:szCs w:val="24"/>
            <w:u w:val="single"/>
            <w:rtl w:val="0"/>
          </w:rPr>
          <w:t xml:space="preserve">https://www.testgorilla.com/blog/react-native-interview-questions/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React Native Interview Questions (2025) - InterviewBit, accessed on February 13, 2026, </w:t>
      </w:r>
      <w:hyperlink r:id="rId12">
        <w:r w:rsidDel="00000000" w:rsidR="00000000" w:rsidRPr="00000000">
          <w:rPr>
            <w:rFonts w:ascii="Google Sans" w:cs="Google Sans" w:eastAsia="Google Sans" w:hAnsi="Google Sans"/>
            <w:color w:val="0000ee"/>
            <w:sz w:val="24"/>
            <w:szCs w:val="24"/>
            <w:u w:val="single"/>
            <w:rtl w:val="0"/>
          </w:rPr>
          <w:t xml:space="preserve">https://www.interviewbit.com/react-native-interview-questions/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React Native Interview Questions (2025) - MindMajix, accessed on February 13, 2026, </w:t>
      </w:r>
      <w:hyperlink r:id="rId13">
        <w:r w:rsidDel="00000000" w:rsidR="00000000" w:rsidRPr="00000000">
          <w:rPr>
            <w:rFonts w:ascii="Google Sans" w:cs="Google Sans" w:eastAsia="Google Sans" w:hAnsi="Google Sans"/>
            <w:color w:val="0000ee"/>
            <w:sz w:val="24"/>
            <w:szCs w:val="24"/>
            <w:u w:val="single"/>
            <w:rtl w:val="0"/>
          </w:rPr>
          <w:t xml:space="preserve">https://mindmajix.com/react-native-interview-questions</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70 React Native Interview Questions with Answers - igmGuru, accessed on February 13, 2026, </w:t>
      </w:r>
      <w:hyperlink r:id="rId14">
        <w:r w:rsidDel="00000000" w:rsidR="00000000" w:rsidRPr="00000000">
          <w:rPr>
            <w:rFonts w:ascii="Google Sans" w:cs="Google Sans" w:eastAsia="Google Sans" w:hAnsi="Google Sans"/>
            <w:color w:val="0000ee"/>
            <w:sz w:val="24"/>
            <w:szCs w:val="24"/>
            <w:u w:val="single"/>
            <w:rtl w:val="0"/>
          </w:rPr>
          <w:t xml:space="preserve">https://www.igmguru.com/blog/react-native-interview-questions</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React Native Interview Questions and Answers (2026) - WeCP, accessed on February 13, 2026, </w:t>
      </w:r>
      <w:hyperlink r:id="rId15">
        <w:r w:rsidDel="00000000" w:rsidR="00000000" w:rsidRPr="00000000">
          <w:rPr>
            <w:rFonts w:ascii="Google Sans" w:cs="Google Sans" w:eastAsia="Google Sans" w:hAnsi="Google Sans"/>
            <w:color w:val="0000ee"/>
            <w:sz w:val="24"/>
            <w:szCs w:val="24"/>
            <w:u w:val="single"/>
            <w:rtl w:val="0"/>
          </w:rPr>
          <w:t xml:space="preserve">https://www.wecreateproblems.com/interview-questions/react-native-interview-questions</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Native Interview Questions with Answer | by Anand Gaur - Medium, accessed on February 13, 2026, </w:t>
      </w:r>
      <w:hyperlink r:id="rId16">
        <w:r w:rsidDel="00000000" w:rsidR="00000000" w:rsidRPr="00000000">
          <w:rPr>
            <w:rFonts w:ascii="Google Sans" w:cs="Google Sans" w:eastAsia="Google Sans" w:hAnsi="Google Sans"/>
            <w:color w:val="0000ee"/>
            <w:sz w:val="24"/>
            <w:szCs w:val="24"/>
            <w:u w:val="single"/>
            <w:rtl w:val="0"/>
          </w:rPr>
          <w:t xml:space="preserve">https://medium.com/@anandgaur2207/top-react-native-interview-questions-with-answer-c5b59ccdd9f0</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Devinterview-io/react-native-interview-questions: React ... - GitHub, accessed on February 13, 2026, </w:t>
      </w:r>
      <w:hyperlink r:id="rId17">
        <w:r w:rsidDel="00000000" w:rsidR="00000000" w:rsidRPr="00000000">
          <w:rPr>
            <w:rFonts w:ascii="Google Sans" w:cs="Google Sans" w:eastAsia="Google Sans" w:hAnsi="Google Sans"/>
            <w:color w:val="0000ee"/>
            <w:sz w:val="24"/>
            <w:szCs w:val="24"/>
            <w:u w:val="single"/>
            <w:rtl w:val="0"/>
          </w:rPr>
          <w:t xml:space="preserve">https://github.com/Devinterview-io/react-native-interview-questions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Setup Guide for Android &amp; iOS (2025 Updated) | by Pankaj Tomar - Medium, accessed on February 13, 2026, </w:t>
      </w:r>
      <w:hyperlink r:id="rId18">
        <w:r w:rsidDel="00000000" w:rsidR="00000000" w:rsidRPr="00000000">
          <w:rPr>
            <w:rFonts w:ascii="Google Sans" w:cs="Google Sans" w:eastAsia="Google Sans" w:hAnsi="Google Sans"/>
            <w:color w:val="0000ee"/>
            <w:sz w:val="24"/>
            <w:szCs w:val="24"/>
            <w:u w:val="single"/>
            <w:rtl w:val="0"/>
          </w:rPr>
          <w:t xml:space="preserve">https://pankajhasmukh2014.medium.com/react-native-setup-guide-for-android-ios-2025-updated-39de2d6f63df</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Native Interview Questions &amp; Answers 2026 (99% Asked) - Webandcrafts, accessed on February 13, 2026, </w:t>
      </w:r>
      <w:hyperlink r:id="rId19">
        <w:r w:rsidDel="00000000" w:rsidR="00000000" w:rsidRPr="00000000">
          <w:rPr>
            <w:rFonts w:ascii="Google Sans" w:cs="Google Sans" w:eastAsia="Google Sans" w:hAnsi="Google Sans"/>
            <w:color w:val="0000ee"/>
            <w:sz w:val="24"/>
            <w:szCs w:val="24"/>
            <w:u w:val="single"/>
            <w:rtl w:val="0"/>
          </w:rPr>
          <w:t xml:space="preserve">https://webandcrafts.com/interview-questions/react-native</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Paytm Interview Experience [SDE-2] (F2F) - Discuss - LeetCode, accessed on February 13, 2026, </w:t>
      </w:r>
      <w:hyperlink r:id="rId20">
        <w:r w:rsidDel="00000000" w:rsidR="00000000" w:rsidRPr="00000000">
          <w:rPr>
            <w:rFonts w:ascii="Google Sans" w:cs="Google Sans" w:eastAsia="Google Sans" w:hAnsi="Google Sans"/>
            <w:color w:val="0000ee"/>
            <w:sz w:val="24"/>
            <w:szCs w:val="24"/>
            <w:u w:val="single"/>
            <w:rtl w:val="0"/>
          </w:rPr>
          <w:t xml:space="preserve">https://leetcode.com/discuss/interview-experience/7113665/</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PayTm Interview Experience | SSE | Selected - Discuss - LeetCode, accessed on February 13, 2026, </w:t>
      </w:r>
      <w:hyperlink r:id="rId21">
        <w:r w:rsidDel="00000000" w:rsidR="00000000" w:rsidRPr="00000000">
          <w:rPr>
            <w:rFonts w:ascii="Google Sans" w:cs="Google Sans" w:eastAsia="Google Sans" w:hAnsi="Google Sans"/>
            <w:color w:val="0000ee"/>
            <w:sz w:val="24"/>
            <w:szCs w:val="24"/>
            <w:u w:val="single"/>
            <w:rtl w:val="0"/>
          </w:rPr>
          <w:t xml:space="preserve">https://leetcode.com/discuss/post/7179026/paytm-interview-experience-senior-softwa-t66r/</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Modules: Introduction, accessed on February 13, 2026, </w:t>
      </w:r>
      <w:hyperlink r:id="rId22">
        <w:r w:rsidDel="00000000" w:rsidR="00000000" w:rsidRPr="00000000">
          <w:rPr>
            <w:rFonts w:ascii="Google Sans" w:cs="Google Sans" w:eastAsia="Google Sans" w:hAnsi="Google Sans"/>
            <w:color w:val="0000ee"/>
            <w:sz w:val="24"/>
            <w:szCs w:val="24"/>
            <w:u w:val="single"/>
            <w:rtl w:val="0"/>
          </w:rPr>
          <w:t xml:space="preserve">https://reactnative.dev/docs/turbo-native-modules-introduction</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Native Developer Interview Questions And Answers, accessed on February 13, 2026, </w:t>
      </w:r>
      <w:hyperlink r:id="rId23">
        <w:r w:rsidDel="00000000" w:rsidR="00000000" w:rsidRPr="00000000">
          <w:rPr>
            <w:rFonts w:ascii="Google Sans" w:cs="Google Sans" w:eastAsia="Google Sans" w:hAnsi="Google Sans"/>
            <w:color w:val="0000ee"/>
            <w:sz w:val="24"/>
            <w:szCs w:val="24"/>
            <w:u w:val="single"/>
            <w:rtl w:val="0"/>
          </w:rPr>
          <w:t xml:space="preserve">https://www.ideamotive.co/react-native/interview</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 React Native Interview Questions and Answers - Turing, accessed on February 13, 2026, </w:t>
      </w:r>
      <w:hyperlink r:id="rId24">
        <w:r w:rsidDel="00000000" w:rsidR="00000000" w:rsidRPr="00000000">
          <w:rPr>
            <w:rFonts w:ascii="Google Sans" w:cs="Google Sans" w:eastAsia="Google Sans" w:hAnsi="Google Sans"/>
            <w:color w:val="0000ee"/>
            <w:sz w:val="24"/>
            <w:szCs w:val="24"/>
            <w:u w:val="single"/>
            <w:rtl w:val="0"/>
          </w:rPr>
          <w:t xml:space="preserve">https://www.turing.com/interview-questions/react-native</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React Native App Development Guide - - Codewave, accessed on February 13, 2026, </w:t>
      </w:r>
      <w:hyperlink r:id="rId25">
        <w:r w:rsidDel="00000000" w:rsidR="00000000" w:rsidRPr="00000000">
          <w:rPr>
            <w:rFonts w:ascii="Google Sans" w:cs="Google Sans" w:eastAsia="Google Sans" w:hAnsi="Google Sans"/>
            <w:color w:val="0000ee"/>
            <w:sz w:val="24"/>
            <w:szCs w:val="24"/>
            <w:u w:val="single"/>
            <w:rtl w:val="0"/>
          </w:rPr>
          <w:t xml:space="preserve">https://codewave.com/insights/react-native-app-development-guide-best-practices/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React Native Interview Questions (With Sample Answers) | Indeed.com India, accessed on February 13, 2026, </w:t>
      </w:r>
      <w:hyperlink r:id="rId26">
        <w:r w:rsidDel="00000000" w:rsidR="00000000" w:rsidRPr="00000000">
          <w:rPr>
            <w:rFonts w:ascii="Google Sans" w:cs="Google Sans" w:eastAsia="Google Sans" w:hAnsi="Google Sans"/>
            <w:color w:val="0000ee"/>
            <w:sz w:val="24"/>
            <w:szCs w:val="24"/>
            <w:u w:val="single"/>
            <w:rtl w:val="0"/>
          </w:rPr>
          <w:t xml:space="preserve">https://in.indeed.com/career-advice/interviewing/react-native-interview-questions</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Developer Interview Questions - Braintrust, accessed on February 13, 2026, </w:t>
      </w:r>
      <w:hyperlink r:id="rId27">
        <w:r w:rsidDel="00000000" w:rsidR="00000000" w:rsidRPr="00000000">
          <w:rPr>
            <w:rFonts w:ascii="Google Sans" w:cs="Google Sans" w:eastAsia="Google Sans" w:hAnsi="Google Sans"/>
            <w:color w:val="0000ee"/>
            <w:sz w:val="24"/>
            <w:szCs w:val="24"/>
            <w:u w:val="single"/>
            <w:rtl w:val="0"/>
          </w:rPr>
          <w:t xml:space="preserve">https://www.usebraintrust.com/hire/interview-questions/react-native-developers</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70+ React Interview Questions and Answers (2026) - InterviewBit, accessed on February 13, 2026, </w:t>
      </w:r>
      <w:hyperlink r:id="rId28">
        <w:r w:rsidDel="00000000" w:rsidR="00000000" w:rsidRPr="00000000">
          <w:rPr>
            <w:rFonts w:ascii="Google Sans" w:cs="Google Sans" w:eastAsia="Google Sans" w:hAnsi="Google Sans"/>
            <w:color w:val="0000ee"/>
            <w:sz w:val="24"/>
            <w:szCs w:val="24"/>
            <w:u w:val="single"/>
            <w:rtl w:val="0"/>
          </w:rPr>
          <w:t xml:space="preserve">https://www.interviewbit.com/react-interview-questions/</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Developer Interview Questions 2025 Guide | NareshIT, accessed on February 13, 2026, </w:t>
      </w:r>
      <w:hyperlink r:id="rId29">
        <w:r w:rsidDel="00000000" w:rsidR="00000000" w:rsidRPr="00000000">
          <w:rPr>
            <w:rFonts w:ascii="Google Sans" w:cs="Google Sans" w:eastAsia="Google Sans" w:hAnsi="Google Sans"/>
            <w:color w:val="0000ee"/>
            <w:sz w:val="24"/>
            <w:szCs w:val="24"/>
            <w:u w:val="single"/>
            <w:rtl w:val="0"/>
          </w:rPr>
          <w:t xml:space="preserve">https://nareshit.com/blogs/react-developer-interview-questions-guide-nareshit</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React interview question and answer | by Krishnakumar | Jan, 2026 - Medium, accessed on February 13, 2026, </w:t>
      </w:r>
      <w:hyperlink r:id="rId30">
        <w:r w:rsidDel="00000000" w:rsidR="00000000" w:rsidRPr="00000000">
          <w:rPr>
            <w:rFonts w:ascii="Google Sans" w:cs="Google Sans" w:eastAsia="Google Sans" w:hAnsi="Google Sans"/>
            <w:color w:val="0000ee"/>
            <w:sz w:val="24"/>
            <w:szCs w:val="24"/>
            <w:u w:val="single"/>
            <w:rtl w:val="0"/>
          </w:rPr>
          <w:t xml:space="preserve">https://medium.com/@krishsurya1249/100-react-interview-question-and-answer-5bd834f42cbb</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React Interview Questions You Must Know as a Developer in 2025 - DEV Community, accessed on February 13, 2026, </w:t>
      </w:r>
      <w:hyperlink r:id="rId31">
        <w:r w:rsidDel="00000000" w:rsidR="00000000" w:rsidRPr="00000000">
          <w:rPr>
            <w:rFonts w:ascii="Google Sans" w:cs="Google Sans" w:eastAsia="Google Sans" w:hAnsi="Google Sans"/>
            <w:color w:val="0000ee"/>
            <w:sz w:val="24"/>
            <w:szCs w:val="24"/>
            <w:u w:val="single"/>
            <w:rtl w:val="0"/>
          </w:rPr>
          <w:t xml:space="preserve">https://dev.to/ruppysuppy/17-react-interview-questions-you-must-know-as-a-developer-in-2025-1o6f</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Performance Optimization: Best Techniques for Faster, Smoother Apps in 2025, accessed on February 13, 2026, </w:t>
      </w:r>
      <w:hyperlink r:id="rId32">
        <w:r w:rsidDel="00000000" w:rsidR="00000000" w:rsidRPr="00000000">
          <w:rPr>
            <w:rFonts w:ascii="Google Sans" w:cs="Google Sans" w:eastAsia="Google Sans" w:hAnsi="Google Sans"/>
            <w:color w:val="0000ee"/>
            <w:sz w:val="24"/>
            <w:szCs w:val="24"/>
            <w:u w:val="single"/>
            <w:rtl w:val="0"/>
          </w:rPr>
          <w:t xml:space="preserve">https://www.growin.com/blog/react-performance-optimization-2025/</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React Interview Preparation Guide for Senior Software Engineers (2025), accessed on February 13, 2026, </w:t>
      </w:r>
      <w:hyperlink r:id="rId33">
        <w:r w:rsidDel="00000000" w:rsidR="00000000" w:rsidRPr="00000000">
          <w:rPr>
            <w:rFonts w:ascii="Google Sans" w:cs="Google Sans" w:eastAsia="Google Sans" w:hAnsi="Google Sans"/>
            <w:color w:val="0000ee"/>
            <w:sz w:val="24"/>
            <w:szCs w:val="24"/>
            <w:u w:val="single"/>
            <w:rtl w:val="0"/>
          </w:rPr>
          <w:t xml:space="preserve">https://dev.to/bitsofmandal-yt/the-ultimate-react-interview-preparation-guide-for-senior-software-engineers-2025-4k4g</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React Native Interview Questions for Hiring React Native Developers - Terminal.io, accessed on February 13, 2026, </w:t>
      </w:r>
      <w:hyperlink r:id="rId34">
        <w:r w:rsidDel="00000000" w:rsidR="00000000" w:rsidRPr="00000000">
          <w:rPr>
            <w:rFonts w:ascii="Google Sans" w:cs="Google Sans" w:eastAsia="Google Sans" w:hAnsi="Google Sans"/>
            <w:color w:val="0000ee"/>
            <w:sz w:val="24"/>
            <w:szCs w:val="24"/>
            <w:u w:val="single"/>
            <w:rtl w:val="0"/>
          </w:rPr>
          <w:t xml:space="preserve">https://www.terminal.io/blog/15-react-native-interview-questions-for-hiring-react-native-developers</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Native Modules, accessed on February 13, 2026, </w:t>
      </w:r>
      <w:hyperlink r:id="rId35">
        <w:r w:rsidDel="00000000" w:rsidR="00000000" w:rsidRPr="00000000">
          <w:rPr>
            <w:rFonts w:ascii="Google Sans" w:cs="Google Sans" w:eastAsia="Google Sans" w:hAnsi="Google Sans"/>
            <w:color w:val="0000ee"/>
            <w:sz w:val="24"/>
            <w:szCs w:val="24"/>
            <w:u w:val="single"/>
            <w:rtl w:val="0"/>
          </w:rPr>
          <w:t xml:space="preserve">https://reactnative.dev/docs/legacy/native-modules-android</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Over-the-Air (OTA) Updates with CodePush in React Native - iFlair, accessed on February 13, 2026, </w:t>
      </w:r>
      <w:hyperlink r:id="rId36">
        <w:r w:rsidDel="00000000" w:rsidR="00000000" w:rsidRPr="00000000">
          <w:rPr>
            <w:rFonts w:ascii="Google Sans" w:cs="Google Sans" w:eastAsia="Google Sans" w:hAnsi="Google Sans"/>
            <w:color w:val="0000ee"/>
            <w:sz w:val="24"/>
            <w:szCs w:val="24"/>
            <w:u w:val="single"/>
            <w:rtl w:val="0"/>
          </w:rPr>
          <w:t xml:space="preserve">https://www.iflair.com/over-the-air-ota-updates-with-codepush-in-react-native/</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80+ React Native Interview Questions and Answers [2024] - LambdaTest, accessed on February 13, 2026, </w:t>
      </w:r>
      <w:hyperlink r:id="rId37">
        <w:r w:rsidDel="00000000" w:rsidR="00000000" w:rsidRPr="00000000">
          <w:rPr>
            <w:rFonts w:ascii="Google Sans" w:cs="Google Sans" w:eastAsia="Google Sans" w:hAnsi="Google Sans"/>
            <w:color w:val="0000ee"/>
            <w:sz w:val="24"/>
            <w:szCs w:val="24"/>
            <w:u w:val="single"/>
            <w:rtl w:val="0"/>
          </w:rPr>
          <w:t xml:space="preserve">https://www.testmuai.com/learning-hub/react-native-interview-questions/</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125 React Interview Questions in 2026 - Curotec, accessed on February 13, 2026, </w:t>
      </w:r>
      <w:hyperlink r:id="rId38">
        <w:r w:rsidDel="00000000" w:rsidR="00000000" w:rsidRPr="00000000">
          <w:rPr>
            <w:rFonts w:ascii="Google Sans" w:cs="Google Sans" w:eastAsia="Google Sans" w:hAnsi="Google Sans"/>
            <w:color w:val="0000ee"/>
            <w:sz w:val="24"/>
            <w:szCs w:val="24"/>
            <w:u w:val="single"/>
            <w:rtl w:val="0"/>
          </w:rPr>
          <w:t xml:space="preserve">https://www.curotec.com/interview-questions/125-react-interview-questions/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2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3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4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etcode.com/discuss/interview-experience/7113665/" TargetMode="External"/><Relationship Id="rId22" Type="http://schemas.openxmlformats.org/officeDocument/2006/relationships/hyperlink" Target="https://reactnative.dev/docs/turbo-native-modules-introduction" TargetMode="External"/><Relationship Id="rId21" Type="http://schemas.openxmlformats.org/officeDocument/2006/relationships/hyperlink" Target="https://leetcode.com/discuss/post/7179026/paytm-interview-experience-senior-softwa-t66r/" TargetMode="External"/><Relationship Id="rId24" Type="http://schemas.openxmlformats.org/officeDocument/2006/relationships/hyperlink" Target="https://www.turing.com/interview-questions/react-native" TargetMode="External"/><Relationship Id="rId23" Type="http://schemas.openxmlformats.org/officeDocument/2006/relationships/hyperlink" Target="https://www.ideamotive.co/react-native/int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etcode.com/discuss/interview-experience/6677259/" TargetMode="External"/><Relationship Id="rId26" Type="http://schemas.openxmlformats.org/officeDocument/2006/relationships/hyperlink" Target="https://in.indeed.com/career-advice/interviewing/react-native-interview-questions" TargetMode="External"/><Relationship Id="rId25" Type="http://schemas.openxmlformats.org/officeDocument/2006/relationships/hyperlink" Target="https://codewave.com/insights/react-native-app-development-guide-best-practices/" TargetMode="External"/><Relationship Id="rId28" Type="http://schemas.openxmlformats.org/officeDocument/2006/relationships/hyperlink" Target="https://www.interviewbit.com/react-interview-questions/" TargetMode="External"/><Relationship Id="rId27" Type="http://schemas.openxmlformats.org/officeDocument/2006/relationships/hyperlink" Target="https://www.usebraintrust.com/hire/interview-questions/react-native-developers" TargetMode="External"/><Relationship Id="rId5" Type="http://schemas.openxmlformats.org/officeDocument/2006/relationships/styles" Target="styles.xml"/><Relationship Id="rId6" Type="http://schemas.openxmlformats.org/officeDocument/2006/relationships/hyperlink" Target="https://dev.to/ruppysuppy/11-interview-questions-you-should-know-as-a-react-native-developer-in-2025-1m6l" TargetMode="External"/><Relationship Id="rId29" Type="http://schemas.openxmlformats.org/officeDocument/2006/relationships/hyperlink" Target="https://nareshit.com/blogs/react-developer-interview-questions-guide-nareshit" TargetMode="External"/><Relationship Id="rId7" Type="http://schemas.openxmlformats.org/officeDocument/2006/relationships/hyperlink" Target="https://blog.stackademic.com/react-native-2026-edition-interview-questions-801f4f2bbe1b" TargetMode="External"/><Relationship Id="rId8" Type="http://schemas.openxmlformats.org/officeDocument/2006/relationships/hyperlink" Target="https://www.reddit.com/r/Frontend/comments/1o9t5aj/frontend_developer_internship_interview_at_zomato/" TargetMode="External"/><Relationship Id="rId31" Type="http://schemas.openxmlformats.org/officeDocument/2006/relationships/hyperlink" Target="https://dev.to/ruppysuppy/17-react-interview-questions-you-must-know-as-a-developer-in-2025-1o6f" TargetMode="External"/><Relationship Id="rId30" Type="http://schemas.openxmlformats.org/officeDocument/2006/relationships/hyperlink" Target="https://medium.com/@krishsurya1249/100-react-interview-question-and-answer-5bd834f42cbb" TargetMode="External"/><Relationship Id="rId11" Type="http://schemas.openxmlformats.org/officeDocument/2006/relationships/hyperlink" Target="https://www.testgorilla.com/blog/react-native-interview-questions/" TargetMode="External"/><Relationship Id="rId33" Type="http://schemas.openxmlformats.org/officeDocument/2006/relationships/hyperlink" Target="https://dev.to/bitsofmandal-yt/the-ultimate-react-interview-preparation-guide-for-senior-software-engineers-2025-4k4g" TargetMode="External"/><Relationship Id="rId10" Type="http://schemas.openxmlformats.org/officeDocument/2006/relationships/hyperlink" Target="https://javascript.plainenglish.io/blinkit-frontend-sde-1-interview-experience-2025-full-round-breakdown-questions-32c91cbb773a" TargetMode="External"/><Relationship Id="rId32" Type="http://schemas.openxmlformats.org/officeDocument/2006/relationships/hyperlink" Target="https://www.growin.com/blog/react-performance-optimization-2025/" TargetMode="External"/><Relationship Id="rId13" Type="http://schemas.openxmlformats.org/officeDocument/2006/relationships/hyperlink" Target="https://mindmajix.com/react-native-interview-questions" TargetMode="External"/><Relationship Id="rId35" Type="http://schemas.openxmlformats.org/officeDocument/2006/relationships/hyperlink" Target="https://reactnative.dev/docs/legacy/native-modules-android" TargetMode="External"/><Relationship Id="rId12" Type="http://schemas.openxmlformats.org/officeDocument/2006/relationships/hyperlink" Target="https://www.interviewbit.com/react-native-interview-questions/" TargetMode="External"/><Relationship Id="rId34" Type="http://schemas.openxmlformats.org/officeDocument/2006/relationships/hyperlink" Target="https://www.terminal.io/blog/15-react-native-interview-questions-for-hiring-react-native-developers" TargetMode="External"/><Relationship Id="rId15" Type="http://schemas.openxmlformats.org/officeDocument/2006/relationships/hyperlink" Target="https://www.wecreateproblems.com/interview-questions/react-native-interview-questions" TargetMode="External"/><Relationship Id="rId37" Type="http://schemas.openxmlformats.org/officeDocument/2006/relationships/hyperlink" Target="https://www.testmuai.com/learning-hub/react-native-interview-questions/" TargetMode="External"/><Relationship Id="rId14" Type="http://schemas.openxmlformats.org/officeDocument/2006/relationships/hyperlink" Target="https://www.igmguru.com/blog/react-native-interview-questions" TargetMode="External"/><Relationship Id="rId36" Type="http://schemas.openxmlformats.org/officeDocument/2006/relationships/hyperlink" Target="https://www.iflair.com/over-the-air-ota-updates-with-codepush-in-react-native/" TargetMode="External"/><Relationship Id="rId17" Type="http://schemas.openxmlformats.org/officeDocument/2006/relationships/hyperlink" Target="https://github.com/Devinterview-io/react-native-interview-questions" TargetMode="External"/><Relationship Id="rId16" Type="http://schemas.openxmlformats.org/officeDocument/2006/relationships/hyperlink" Target="https://medium.com/@anandgaur2207/top-react-native-interview-questions-with-answer-c5b59ccdd9f0" TargetMode="External"/><Relationship Id="rId38" Type="http://schemas.openxmlformats.org/officeDocument/2006/relationships/hyperlink" Target="https://www.curotec.com/interview-questions/125-react-interview-questions/" TargetMode="External"/><Relationship Id="rId19" Type="http://schemas.openxmlformats.org/officeDocument/2006/relationships/hyperlink" Target="https://webandcrafts.com/interview-questions/react-native" TargetMode="External"/><Relationship Id="rId18" Type="http://schemas.openxmlformats.org/officeDocument/2006/relationships/hyperlink" Target="https://pankajhasmukh2014.medium.com/react-native-setup-guide-for-android-ios-2025-updated-39de2d6f63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